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9A" w:rsidRPr="006D0197" w:rsidRDefault="008E079A" w:rsidP="008E079A">
      <w:pPr>
        <w:widowControl/>
        <w:snapToGrid w:val="0"/>
        <w:spacing w:afterLines="50"/>
        <w:jc w:val="center"/>
        <w:rPr>
          <w:rFonts w:ascii="方正小标宋简体" w:eastAsia="方正小标宋简体" w:hAnsi="Times New Roman" w:cs="Times New Roman"/>
          <w:spacing w:val="-20"/>
          <w:sz w:val="44"/>
          <w:szCs w:val="44"/>
        </w:rPr>
      </w:pPr>
      <w:r w:rsidRPr="00105DBD">
        <w:rPr>
          <w:rFonts w:ascii="仿宋_GB2312" w:eastAsia="仿宋_GB2312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28" type="#_x0000_t202" style="position:absolute;left:0;text-align:left;margin-left:0;margin-top:-37.7pt;width:258.6pt;height:31.8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" fillcolor="white [3201]" strokecolor="white [3212]" strokeweight=".5pt">
            <v:textbox>
              <w:txbxContent>
                <w:p w:rsidR="008E079A" w:rsidRPr="000A4013" w:rsidRDefault="008E079A" w:rsidP="008E079A">
                  <w:pPr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 w:rsidRPr="006D0197">
                    <w:rPr>
                      <w:rFonts w:ascii="仿宋_GB2312" w:eastAsia="仿宋_GB2312" w:hAnsi="Times New Roman" w:cs="Times New Roman" w:hint="eastAsia"/>
                      <w:sz w:val="32"/>
                      <w:szCs w:val="28"/>
                    </w:rPr>
                    <w:t>附件</w:t>
                  </w:r>
                  <w:r>
                    <w:rPr>
                      <w:rFonts w:ascii="仿宋_GB2312" w:eastAsia="仿宋_GB2312" w:hAnsi="Times New Roman" w:cs="Times New Roman" w:hint="eastAsia"/>
                      <w:sz w:val="32"/>
                      <w:szCs w:val="28"/>
                    </w:rPr>
                    <w:t>2</w:t>
                  </w:r>
                </w:p>
              </w:txbxContent>
            </v:textbox>
          </v:shape>
        </w:pict>
      </w:r>
      <w:r w:rsidRPr="006D0197">
        <w:rPr>
          <w:rFonts w:ascii="方正小标宋简体" w:eastAsia="方正小标宋简体" w:hAnsi="Times New Roman" w:cs="Times New Roman" w:hint="eastAsia"/>
          <w:spacing w:val="-20"/>
          <w:sz w:val="44"/>
          <w:szCs w:val="44"/>
        </w:rPr>
        <w:t>中山大学新华学院学生心理危机处理记录表</w:t>
      </w:r>
    </w:p>
    <w:p w:rsidR="008E079A" w:rsidRPr="00E259C2" w:rsidRDefault="008E079A" w:rsidP="008E079A">
      <w:pPr>
        <w:spacing w:line="360" w:lineRule="auto"/>
        <w:ind w:leftChars="-203" w:left="-1" w:hangingChars="177" w:hanging="425"/>
        <w:rPr>
          <w:rFonts w:ascii="仿宋_GB2312" w:eastAsia="仿宋_GB2312" w:hAnsi="Times New Roman" w:cs="Times New Roman"/>
          <w:sz w:val="24"/>
          <w:szCs w:val="24"/>
        </w:rPr>
      </w:pP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编号</w:t>
      </w:r>
      <w:r w:rsidRPr="007C5A70">
        <w:rPr>
          <w:rFonts w:ascii="仿宋_GB2312" w:eastAsia="仿宋_GB2312" w:hAnsi="Times New Roman" w:cs="Times New Roman" w:hint="eastAsia"/>
          <w:sz w:val="24"/>
          <w:szCs w:val="24"/>
        </w:rPr>
        <w:t xml:space="preserve">：          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填写人：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填写日期：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年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月</w:t>
      </w:r>
      <w:r>
        <w:rPr>
          <w:rFonts w:ascii="仿宋_GB2312" w:eastAsia="仿宋_GB2312" w:hAnsi="Times New Roman" w:cs="Times New Roman" w:hint="eastAsia"/>
          <w:sz w:val="24"/>
          <w:szCs w:val="24"/>
        </w:rPr>
        <w:t xml:space="preserve"> </w:t>
      </w:r>
      <w:r w:rsidRPr="00E259C2">
        <w:rPr>
          <w:rFonts w:ascii="仿宋_GB2312" w:eastAsia="仿宋_GB2312" w:hAnsi="Times New Roman" w:cs="Times New Roman" w:hint="eastAsia"/>
          <w:sz w:val="24"/>
          <w:szCs w:val="24"/>
        </w:rPr>
        <w:t>日</w:t>
      </w:r>
    </w:p>
    <w:tbl>
      <w:tblPr>
        <w:tblW w:w="95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1275"/>
        <w:gridCol w:w="709"/>
        <w:gridCol w:w="851"/>
        <w:gridCol w:w="567"/>
        <w:gridCol w:w="141"/>
        <w:gridCol w:w="567"/>
        <w:gridCol w:w="284"/>
        <w:gridCol w:w="567"/>
        <w:gridCol w:w="709"/>
        <w:gridCol w:w="891"/>
        <w:gridCol w:w="1560"/>
      </w:tblGrid>
      <w:tr w:rsidR="008E079A" w:rsidRPr="00E259C2" w:rsidTr="005119DE">
        <w:trPr>
          <w:trHeight w:val="614"/>
        </w:trPr>
        <w:tc>
          <w:tcPr>
            <w:tcW w:w="1419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1275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451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E079A" w:rsidRPr="00E259C2" w:rsidTr="005119DE">
        <w:trPr>
          <w:trHeight w:val="693"/>
        </w:trPr>
        <w:tc>
          <w:tcPr>
            <w:tcW w:w="1419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所在院系</w:t>
            </w:r>
          </w:p>
        </w:tc>
        <w:tc>
          <w:tcPr>
            <w:tcW w:w="2835" w:type="dxa"/>
            <w:gridSpan w:val="3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年级专业</w:t>
            </w:r>
          </w:p>
        </w:tc>
        <w:tc>
          <w:tcPr>
            <w:tcW w:w="4011" w:type="dxa"/>
            <w:gridSpan w:val="5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E079A" w:rsidRPr="00E259C2" w:rsidTr="005119DE">
        <w:trPr>
          <w:trHeight w:val="995"/>
        </w:trPr>
        <w:tc>
          <w:tcPr>
            <w:tcW w:w="1419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危机问题</w:t>
            </w:r>
          </w:p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984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危机发生及干预时间</w:t>
            </w:r>
          </w:p>
        </w:tc>
        <w:tc>
          <w:tcPr>
            <w:tcW w:w="1559" w:type="dxa"/>
            <w:gridSpan w:val="4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是否涉及生命安全</w:t>
            </w:r>
          </w:p>
        </w:tc>
        <w:tc>
          <w:tcPr>
            <w:tcW w:w="1560" w:type="dxa"/>
            <w:vAlign w:val="center"/>
          </w:tcPr>
          <w:p w:rsidR="008E079A" w:rsidRPr="00E259C2" w:rsidRDefault="008E079A" w:rsidP="005119D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E079A" w:rsidRPr="00E259C2" w:rsidTr="005119DE">
        <w:trPr>
          <w:cantSplit/>
          <w:trHeight w:val="2976"/>
        </w:trPr>
        <w:tc>
          <w:tcPr>
            <w:tcW w:w="1419" w:type="dxa"/>
            <w:textDirection w:val="tbRlV"/>
            <w:vAlign w:val="center"/>
          </w:tcPr>
          <w:p w:rsidR="008E079A" w:rsidRPr="00E259C2" w:rsidRDefault="008E079A" w:rsidP="005119DE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主要情况描述</w:t>
            </w:r>
          </w:p>
        </w:tc>
        <w:tc>
          <w:tcPr>
            <w:tcW w:w="8121" w:type="dxa"/>
            <w:gridSpan w:val="11"/>
          </w:tcPr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（症状表现、起因、过程、情绪及其他状况。）</w:t>
            </w: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tabs>
                <w:tab w:val="left" w:pos="532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tabs>
                <w:tab w:val="left" w:pos="541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E079A" w:rsidRPr="00E259C2" w:rsidTr="005119DE">
        <w:trPr>
          <w:cantSplit/>
          <w:trHeight w:val="1585"/>
        </w:trPr>
        <w:tc>
          <w:tcPr>
            <w:tcW w:w="1419" w:type="dxa"/>
            <w:textDirection w:val="tbRlV"/>
            <w:vAlign w:val="center"/>
          </w:tcPr>
          <w:p w:rsidR="008E079A" w:rsidRPr="00E259C2" w:rsidRDefault="008E079A" w:rsidP="005119DE">
            <w:pPr>
              <w:ind w:left="120" w:right="113" w:hangingChars="50" w:hanging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汇报情况</w:t>
            </w:r>
          </w:p>
        </w:tc>
        <w:tc>
          <w:tcPr>
            <w:tcW w:w="8121" w:type="dxa"/>
            <w:gridSpan w:val="11"/>
          </w:tcPr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（已向哪些部门及领导汇</w:t>
            </w:r>
            <w:bookmarkStart w:id="0" w:name="_GoBack"/>
            <w:bookmarkEnd w:id="0"/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报，处理意见）</w:t>
            </w:r>
          </w:p>
        </w:tc>
      </w:tr>
      <w:tr w:rsidR="008E079A" w:rsidRPr="00E259C2" w:rsidTr="005119DE">
        <w:trPr>
          <w:cantSplit/>
          <w:trHeight w:val="2966"/>
        </w:trPr>
        <w:tc>
          <w:tcPr>
            <w:tcW w:w="1419" w:type="dxa"/>
            <w:textDirection w:val="tbRlV"/>
            <w:vAlign w:val="center"/>
          </w:tcPr>
          <w:p w:rsidR="008E079A" w:rsidRPr="00E259C2" w:rsidRDefault="008E079A" w:rsidP="005119DE">
            <w:pPr>
              <w:ind w:left="120" w:right="113" w:hangingChars="50" w:hanging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259C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干预措施及效果</w:t>
            </w:r>
          </w:p>
        </w:tc>
        <w:tc>
          <w:tcPr>
            <w:tcW w:w="8121" w:type="dxa"/>
            <w:gridSpan w:val="11"/>
          </w:tcPr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Default="008E079A" w:rsidP="005119DE">
            <w:pPr>
              <w:tabs>
                <w:tab w:val="left" w:pos="580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Default="008E079A" w:rsidP="005119DE">
            <w:pPr>
              <w:tabs>
                <w:tab w:val="left" w:pos="580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Default="008E079A" w:rsidP="005119DE">
            <w:pPr>
              <w:tabs>
                <w:tab w:val="left" w:pos="580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8E079A" w:rsidRPr="00E259C2" w:rsidRDefault="008E079A" w:rsidP="005119DE">
            <w:pPr>
              <w:tabs>
                <w:tab w:val="left" w:pos="5805"/>
              </w:tabs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9A2CAF" w:rsidRPr="008E079A" w:rsidRDefault="008E079A" w:rsidP="008E079A">
      <w:pPr>
        <w:spacing w:line="360" w:lineRule="auto"/>
        <w:ind w:firstLine="480"/>
        <w:jc w:val="center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noProof/>
          <w:sz w:val="24"/>
          <w:szCs w:val="24"/>
        </w:rPr>
        <w:pict>
          <v:shape id="文本框 2" o:spid="_x0000_s1029" type="#_x0000_t202" style="position:absolute;left:0;text-align:left;margin-left:209.85pt;margin-top:19.05pt;width:258.6pt;height:31.8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" filled="f" strokecolor="white [3212]" strokeweight=".5pt">
            <v:textbox>
              <w:txbxContent>
                <w:p w:rsidR="008E079A" w:rsidRPr="000A4013" w:rsidRDefault="008E079A" w:rsidP="008E079A">
                  <w:pPr>
                    <w:rPr>
                      <w:rFonts w:ascii="仿宋_GB2312" w:eastAsia="仿宋_GB2312" w:hAnsi="Times New Roman" w:cs="Times New Roman"/>
                      <w:sz w:val="24"/>
                      <w:szCs w:val="24"/>
                    </w:rPr>
                  </w:pPr>
                  <w:r w:rsidRPr="000A4013">
                    <w:rPr>
                      <w:rFonts w:ascii="仿宋_GB2312" w:eastAsia="仿宋_GB2312" w:hAnsi="Times New Roman" w:cs="Times New Roman" w:hint="eastAsia"/>
                      <w:sz w:val="24"/>
                      <w:szCs w:val="24"/>
                    </w:rPr>
                    <w:t>中山大学新华学院心理健康教育咨询中心  制</w:t>
                  </w:r>
                </w:p>
              </w:txbxContent>
            </v:textbox>
          </v:shape>
        </w:pict>
      </w:r>
    </w:p>
    <w:sectPr w:rsidR="009A2CAF" w:rsidRPr="008E079A" w:rsidSect="008E5ACC">
      <w:pgSz w:w="11906" w:h="16838"/>
      <w:pgMar w:top="2098" w:right="1418" w:bottom="1928" w:left="1418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079A"/>
    <w:rsid w:val="008E079A"/>
    <w:rsid w:val="009A2CAF"/>
    <w:rsid w:val="00A1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L</dc:creator>
  <cp:lastModifiedBy>T L</cp:lastModifiedBy>
  <cp:revision>1</cp:revision>
  <dcterms:created xsi:type="dcterms:W3CDTF">2016-03-21T02:27:00Z</dcterms:created>
  <dcterms:modified xsi:type="dcterms:W3CDTF">2016-03-21T02:27:00Z</dcterms:modified>
</cp:coreProperties>
</file>